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8B" w:rsidRDefault="00DD786B" w:rsidP="00DD78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86B">
        <w:rPr>
          <w:rFonts w:ascii="Times New Roman" w:hAnsi="Times New Roman" w:cs="Times New Roman"/>
          <w:b/>
          <w:sz w:val="32"/>
          <w:szCs w:val="32"/>
        </w:rPr>
        <w:t>Участие во Всероссийском физкультурно-спортивном комплексе «Готов к труду и обороне»</w:t>
      </w:r>
    </w:p>
    <w:p w:rsidR="00DD786B" w:rsidRPr="00DD786B" w:rsidRDefault="00DD786B" w:rsidP="00DD78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D786B" w:rsidRPr="00DD786B" w:rsidRDefault="00DD786B">
      <w:pPr>
        <w:rPr>
          <w:rFonts w:ascii="Times New Roman" w:hAnsi="Times New Roman" w:cs="Times New Roman"/>
          <w:sz w:val="32"/>
          <w:szCs w:val="32"/>
        </w:rPr>
      </w:pPr>
      <w:r w:rsidRPr="00DD786B">
        <w:rPr>
          <w:rFonts w:ascii="Times New Roman" w:hAnsi="Times New Roman" w:cs="Times New Roman"/>
          <w:sz w:val="32"/>
          <w:szCs w:val="32"/>
        </w:rPr>
        <w:t>Приняло участие – 5 человек (11 класс)</w:t>
      </w:r>
    </w:p>
    <w:p w:rsidR="00DD786B" w:rsidRPr="00DD786B" w:rsidRDefault="00DD786B">
      <w:pPr>
        <w:rPr>
          <w:rFonts w:ascii="Times New Roman" w:hAnsi="Times New Roman" w:cs="Times New Roman"/>
          <w:sz w:val="32"/>
          <w:szCs w:val="32"/>
        </w:rPr>
      </w:pPr>
      <w:r w:rsidRPr="00DD786B">
        <w:rPr>
          <w:rFonts w:ascii="Times New Roman" w:hAnsi="Times New Roman" w:cs="Times New Roman"/>
          <w:sz w:val="32"/>
          <w:szCs w:val="32"/>
        </w:rPr>
        <w:t>Получило значков – 1 человек (бронза)</w:t>
      </w:r>
    </w:p>
    <w:sectPr w:rsidR="00DD786B" w:rsidRPr="00DD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6B"/>
    <w:rsid w:val="00CA1D8B"/>
    <w:rsid w:val="00D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805C-3555-4D06-8764-E13AEFE3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2017-10-04T07:13:00Z</dcterms:created>
  <dcterms:modified xsi:type="dcterms:W3CDTF">2017-10-04T07:17:00Z</dcterms:modified>
</cp:coreProperties>
</file>